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4D" w:rsidRDefault="0024484D" w:rsidP="0024484D">
      <w:pPr>
        <w:jc w:val="center"/>
        <w:rPr>
          <w:b/>
          <w:i/>
          <w:sz w:val="56"/>
          <w:szCs w:val="56"/>
        </w:rPr>
      </w:pPr>
    </w:p>
    <w:p w:rsidR="0024484D" w:rsidRDefault="0024484D" w:rsidP="0024484D">
      <w:pPr>
        <w:jc w:val="center"/>
        <w:rPr>
          <w:b/>
          <w:i/>
          <w:sz w:val="56"/>
          <w:szCs w:val="56"/>
        </w:rPr>
      </w:pPr>
    </w:p>
    <w:p w:rsidR="0024484D" w:rsidRDefault="0024484D" w:rsidP="0024484D">
      <w:pPr>
        <w:jc w:val="center"/>
        <w:rPr>
          <w:b/>
          <w:i/>
          <w:sz w:val="56"/>
          <w:szCs w:val="56"/>
        </w:rPr>
      </w:pPr>
    </w:p>
    <w:p w:rsidR="0024484D" w:rsidRDefault="0024484D" w:rsidP="0024484D">
      <w:pPr>
        <w:jc w:val="center"/>
        <w:rPr>
          <w:b/>
          <w:i/>
          <w:sz w:val="56"/>
          <w:szCs w:val="56"/>
        </w:rPr>
      </w:pPr>
    </w:p>
    <w:p w:rsidR="0024484D" w:rsidRDefault="0024484D" w:rsidP="0024484D">
      <w:pPr>
        <w:jc w:val="center"/>
        <w:rPr>
          <w:b/>
          <w:i/>
          <w:sz w:val="56"/>
          <w:szCs w:val="56"/>
        </w:rPr>
      </w:pPr>
    </w:p>
    <w:p w:rsidR="0024484D" w:rsidRPr="00FE62A8" w:rsidRDefault="0024484D" w:rsidP="0024484D">
      <w:pPr>
        <w:pStyle w:val="a5"/>
        <w:rPr>
          <w:rStyle w:val="a8"/>
          <w:i w:val="0"/>
          <w:color w:val="244061"/>
          <w:sz w:val="56"/>
          <w:szCs w:val="56"/>
        </w:rPr>
      </w:pPr>
      <w:r w:rsidRPr="00FE62A8">
        <w:rPr>
          <w:rStyle w:val="a8"/>
          <w:i w:val="0"/>
          <w:color w:val="244061"/>
          <w:sz w:val="56"/>
          <w:szCs w:val="56"/>
        </w:rPr>
        <w:t>План  работы библиотеки</w:t>
      </w:r>
    </w:p>
    <w:p w:rsidR="0024484D" w:rsidRPr="00FE62A8" w:rsidRDefault="0024484D" w:rsidP="0024484D">
      <w:pPr>
        <w:pStyle w:val="a5"/>
        <w:rPr>
          <w:rStyle w:val="a8"/>
          <w:i w:val="0"/>
          <w:color w:val="244061"/>
          <w:sz w:val="56"/>
          <w:szCs w:val="56"/>
        </w:rPr>
      </w:pPr>
      <w:r w:rsidRPr="00FE62A8">
        <w:rPr>
          <w:rStyle w:val="a8"/>
          <w:i w:val="0"/>
          <w:color w:val="244061"/>
          <w:sz w:val="56"/>
          <w:szCs w:val="56"/>
        </w:rPr>
        <w:t xml:space="preserve">МБОУ Гимназии №96  </w:t>
      </w:r>
    </w:p>
    <w:p w:rsidR="0024484D" w:rsidRPr="00FE62A8" w:rsidRDefault="0024484D" w:rsidP="0024484D">
      <w:pPr>
        <w:pStyle w:val="a5"/>
        <w:rPr>
          <w:rStyle w:val="a8"/>
          <w:i w:val="0"/>
          <w:color w:val="244061"/>
          <w:sz w:val="56"/>
          <w:szCs w:val="56"/>
        </w:rPr>
      </w:pPr>
      <w:r>
        <w:rPr>
          <w:rStyle w:val="a8"/>
          <w:i w:val="0"/>
          <w:color w:val="244061"/>
          <w:sz w:val="56"/>
          <w:szCs w:val="56"/>
        </w:rPr>
        <w:t>на 201</w:t>
      </w:r>
      <w:r>
        <w:rPr>
          <w:rStyle w:val="a8"/>
          <w:i w:val="0"/>
          <w:color w:val="244061"/>
          <w:sz w:val="56"/>
          <w:szCs w:val="56"/>
          <w:lang w:val="ru-RU"/>
        </w:rPr>
        <w:t>6</w:t>
      </w:r>
      <w:r>
        <w:rPr>
          <w:rStyle w:val="a8"/>
          <w:i w:val="0"/>
          <w:color w:val="244061"/>
          <w:sz w:val="56"/>
          <w:szCs w:val="56"/>
        </w:rPr>
        <w:t>-201</w:t>
      </w:r>
      <w:r>
        <w:rPr>
          <w:rStyle w:val="a8"/>
          <w:i w:val="0"/>
          <w:color w:val="244061"/>
          <w:sz w:val="56"/>
          <w:szCs w:val="56"/>
          <w:lang w:val="ru-RU"/>
        </w:rPr>
        <w:t>7</w:t>
      </w:r>
      <w:r w:rsidRPr="00FE62A8">
        <w:rPr>
          <w:rStyle w:val="a8"/>
          <w:i w:val="0"/>
          <w:color w:val="244061"/>
          <w:sz w:val="56"/>
          <w:szCs w:val="56"/>
        </w:rPr>
        <w:t xml:space="preserve"> год</w:t>
      </w: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i/>
          <w:iCs/>
          <w:lang w:val="ru-RU"/>
        </w:rPr>
      </w:pPr>
    </w:p>
    <w:p w:rsidR="0024484D" w:rsidRDefault="0024484D" w:rsidP="0024484D">
      <w:pPr>
        <w:jc w:val="right"/>
        <w:rPr>
          <w:b/>
          <w:bCs/>
          <w:lang w:val="ru-RU"/>
        </w:rPr>
      </w:pPr>
    </w:p>
    <w:p w:rsidR="0024484D" w:rsidRDefault="0024484D" w:rsidP="0024484D">
      <w:pPr>
        <w:jc w:val="right"/>
        <w:rPr>
          <w:b/>
          <w:bCs/>
          <w:lang w:val="ru-RU"/>
        </w:rPr>
      </w:pPr>
    </w:p>
    <w:p w:rsidR="0024484D" w:rsidRDefault="0024484D" w:rsidP="0024484D">
      <w:pPr>
        <w:jc w:val="both"/>
        <w:rPr>
          <w:b/>
          <w:color w:val="333333"/>
          <w:sz w:val="32"/>
          <w:szCs w:val="32"/>
          <w:lang w:val="ru-RU"/>
        </w:rPr>
      </w:pPr>
    </w:p>
    <w:p w:rsidR="0024484D" w:rsidRDefault="0024484D" w:rsidP="0024484D">
      <w:pPr>
        <w:jc w:val="both"/>
        <w:rPr>
          <w:b/>
          <w:color w:val="333333"/>
          <w:sz w:val="32"/>
          <w:szCs w:val="32"/>
          <w:lang w:val="ru-RU"/>
        </w:rPr>
      </w:pPr>
    </w:p>
    <w:p w:rsidR="0024484D" w:rsidRDefault="0024484D" w:rsidP="0024484D">
      <w:pPr>
        <w:jc w:val="both"/>
        <w:rPr>
          <w:b/>
          <w:color w:val="333333"/>
          <w:sz w:val="32"/>
          <w:szCs w:val="32"/>
          <w:lang w:val="ru-RU"/>
        </w:rPr>
      </w:pPr>
    </w:p>
    <w:p w:rsidR="0024484D" w:rsidRDefault="0024484D" w:rsidP="0024484D">
      <w:pPr>
        <w:jc w:val="both"/>
        <w:rPr>
          <w:b/>
          <w:bCs/>
          <w:color w:val="333333"/>
          <w:sz w:val="28"/>
          <w:szCs w:val="28"/>
        </w:rPr>
      </w:pPr>
      <w:r w:rsidRPr="00E677DC">
        <w:rPr>
          <w:b/>
          <w:color w:val="333333"/>
          <w:sz w:val="32"/>
          <w:szCs w:val="32"/>
        </w:rPr>
        <w:lastRenderedPageBreak/>
        <w:t>Цель</w:t>
      </w:r>
      <w:r>
        <w:rPr>
          <w:b/>
          <w:color w:val="333333"/>
          <w:sz w:val="28"/>
          <w:szCs w:val="28"/>
        </w:rPr>
        <w:t xml:space="preserve">: </w:t>
      </w:r>
      <w:r>
        <w:rPr>
          <w:b/>
          <w:bCs/>
          <w:color w:val="333333"/>
          <w:sz w:val="28"/>
          <w:szCs w:val="28"/>
        </w:rPr>
        <w:t>обеспечение  учебно-воспитательного процесса  необходимой учебно - методической,  художественной, периодической литературой и содействие в приобретении знаний, навыков, необходимых для формирования устойчивой мотивации на разностороннее развитие личности каждого подростка гимназии.</w:t>
      </w:r>
    </w:p>
    <w:p w:rsidR="0024484D" w:rsidRDefault="0024484D" w:rsidP="0024484D">
      <w:pPr>
        <w:rPr>
          <w:color w:val="333333"/>
          <w:sz w:val="28"/>
          <w:szCs w:val="28"/>
        </w:rPr>
      </w:pPr>
    </w:p>
    <w:p w:rsidR="0024484D" w:rsidRDefault="0024484D" w:rsidP="0024484D">
      <w:p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Задачи: </w:t>
      </w:r>
    </w:p>
    <w:p w:rsidR="0024484D" w:rsidRDefault="0024484D" w:rsidP="0024484D">
      <w:pPr>
        <w:ind w:left="135" w:hanging="360"/>
        <w:jc w:val="both"/>
        <w:rPr>
          <w:b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1. Обеспечить сохранность библиотечного фонда</w:t>
      </w:r>
      <w:r>
        <w:rPr>
          <w:b/>
          <w:color w:val="333333"/>
          <w:sz w:val="26"/>
          <w:szCs w:val="26"/>
        </w:rPr>
        <w:t>.</w:t>
      </w:r>
    </w:p>
    <w:p w:rsidR="0024484D" w:rsidRDefault="0024484D" w:rsidP="0024484D">
      <w:pPr>
        <w:tabs>
          <w:tab w:val="left" w:pos="2670"/>
        </w:tabs>
        <w:ind w:left="150" w:hanging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2. Доукомплектовать существующий фонд учебной, методической и художественной литературой библиотеку учебной и художественной литературой.</w:t>
      </w:r>
    </w:p>
    <w:p w:rsidR="0024484D" w:rsidRDefault="0024484D" w:rsidP="0024484D">
      <w:pPr>
        <w:tabs>
          <w:tab w:val="left" w:pos="3720"/>
        </w:tabs>
        <w:ind w:left="240" w:hanging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3. Оказать быструю и полную методическую консультационную помощь педагогам и учащимся гимназии  в   необходимой    информации. </w:t>
      </w:r>
    </w:p>
    <w:p w:rsidR="0024484D" w:rsidRDefault="0024484D" w:rsidP="0024484D">
      <w:pPr>
        <w:tabs>
          <w:tab w:val="left" w:pos="1380"/>
        </w:tabs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 Формировать правовую культуру читателей гимназии , гражданственность, патриотизм, расширить читательский интерес   к истории России и Красноярского края, а также изучить и популяризировать духовное наследие творчества писателя В.П. Астафьева.</w:t>
      </w:r>
    </w:p>
    <w:p w:rsidR="0024484D" w:rsidRDefault="0024484D" w:rsidP="0024484D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5. Проводить систематическое информационное обслуживание учащихся и учителей, администрацию о  новых поступлениях .</w:t>
      </w:r>
    </w:p>
    <w:p w:rsidR="0024484D" w:rsidRDefault="0024484D" w:rsidP="0024484D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6. Систематически организовать выставки, согласно календар</w:t>
      </w:r>
      <w:r>
        <w:rPr>
          <w:color w:val="333333"/>
          <w:sz w:val="26"/>
          <w:szCs w:val="26"/>
          <w:lang w:val="ru-RU"/>
        </w:rPr>
        <w:t>ю</w:t>
      </w:r>
      <w:r>
        <w:rPr>
          <w:color w:val="333333"/>
          <w:sz w:val="26"/>
          <w:szCs w:val="26"/>
        </w:rPr>
        <w:t xml:space="preserve"> знаменательных дат.</w:t>
      </w:r>
    </w:p>
    <w:p w:rsidR="0024484D" w:rsidRDefault="0024484D" w:rsidP="0024484D">
      <w:pPr>
        <w:ind w:left="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 Оказать помощь в работе с ресурсами электронной библиотеки  СФУ.</w:t>
      </w:r>
    </w:p>
    <w:p w:rsidR="0024484D" w:rsidRDefault="0024484D" w:rsidP="0024484D">
      <w:pPr>
        <w:ind w:left="60" w:hanging="360"/>
        <w:jc w:val="both"/>
        <w:rPr>
          <w:b/>
          <w:bCs/>
          <w:i/>
          <w:sz w:val="56"/>
          <w:szCs w:val="56"/>
        </w:rPr>
      </w:pPr>
    </w:p>
    <w:p w:rsidR="0024484D" w:rsidRDefault="0024484D" w:rsidP="0024484D">
      <w:pPr>
        <w:ind w:left="60" w:hanging="360"/>
        <w:jc w:val="both"/>
        <w:rPr>
          <w:b/>
          <w:bCs/>
          <w:i/>
          <w:sz w:val="56"/>
          <w:szCs w:val="56"/>
        </w:rPr>
      </w:pPr>
    </w:p>
    <w:p w:rsidR="0024484D" w:rsidRDefault="0024484D" w:rsidP="0024484D">
      <w:pPr>
        <w:ind w:left="60" w:hanging="360"/>
        <w:jc w:val="both"/>
        <w:rPr>
          <w:b/>
          <w:bCs/>
          <w:i/>
          <w:sz w:val="56"/>
          <w:szCs w:val="56"/>
        </w:rPr>
      </w:pPr>
    </w:p>
    <w:p w:rsidR="0024484D" w:rsidRDefault="0024484D" w:rsidP="0024484D">
      <w:pPr>
        <w:ind w:left="60" w:hanging="360"/>
        <w:jc w:val="both"/>
        <w:rPr>
          <w:b/>
          <w:bCs/>
          <w:i/>
          <w:sz w:val="56"/>
          <w:szCs w:val="56"/>
        </w:rPr>
      </w:pPr>
    </w:p>
    <w:p w:rsidR="0024484D" w:rsidRDefault="0024484D" w:rsidP="0024484D">
      <w:pPr>
        <w:ind w:left="60" w:hanging="360"/>
        <w:jc w:val="both"/>
        <w:rPr>
          <w:b/>
          <w:bCs/>
          <w:i/>
          <w:sz w:val="56"/>
          <w:szCs w:val="56"/>
        </w:rPr>
      </w:pPr>
    </w:p>
    <w:p w:rsidR="0024484D" w:rsidRDefault="0024484D" w:rsidP="0024484D">
      <w:pPr>
        <w:ind w:left="60" w:hanging="360"/>
        <w:jc w:val="both"/>
        <w:rPr>
          <w:sz w:val="36"/>
          <w:szCs w:val="36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lastRenderedPageBreak/>
        <w:t>Работа с фондом библиотеки.</w:t>
      </w:r>
    </w:p>
    <w:tbl>
      <w:tblPr>
        <w:tblW w:w="0" w:type="auto"/>
        <w:tblInd w:w="-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7680"/>
        <w:gridCol w:w="3405"/>
        <w:gridCol w:w="3435"/>
      </w:tblGrid>
      <w:tr w:rsidR="0024484D" w:rsidTr="00EB3D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7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работы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rPr>
                <w:lang w:val="ru-RU"/>
              </w:rPr>
              <w:t>В</w:t>
            </w:r>
            <w:r>
              <w:t>ыдача учебников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август</w:t>
            </w:r>
          </w:p>
        </w:tc>
        <w:tc>
          <w:tcPr>
            <w:tcW w:w="34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Мохонько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О.В.</w:t>
            </w: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tabs>
                <w:tab w:val="left" w:pos="3163"/>
              </w:tabs>
              <w:snapToGrid w:val="0"/>
              <w:ind w:left="113"/>
            </w:pPr>
            <w:r>
              <w:rPr>
                <w:lang w:val="ru-RU"/>
              </w:rPr>
              <w:t>Р</w:t>
            </w:r>
            <w:r>
              <w:t>абота с задолжниками;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июнь, август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tabs>
                <w:tab w:val="left" w:pos="2908"/>
              </w:tabs>
              <w:snapToGrid w:val="0"/>
              <w:ind w:left="113"/>
            </w:pPr>
            <w:r>
              <w:rPr>
                <w:lang w:val="ru-RU"/>
              </w:rPr>
              <w:t>(ФГОС</w:t>
            </w:r>
            <w:proofErr w:type="gramStart"/>
            <w:r>
              <w:rPr>
                <w:lang w:val="ru-RU"/>
              </w:rPr>
              <w:t>)О</w:t>
            </w:r>
            <w:proofErr w:type="gramEnd"/>
            <w:r>
              <w:t>бмен учебниками с другими ОУ  (по необходимости);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август, сентябрь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rPr>
                <w:lang w:val="ru-RU"/>
              </w:rPr>
              <w:t>И</w:t>
            </w:r>
            <w:r>
              <w:t xml:space="preserve">нформирование родителей об укомплектованности фондов.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октябрь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t>Подготовка отчетов для муниципального заказа.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по запросу ГМЦ УО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  <w:jc w:val="both"/>
            </w:pPr>
            <w:r>
              <w:t>Формирование заказа  учеб</w:t>
            </w:r>
            <w:r>
              <w:rPr>
                <w:lang w:val="ru-RU"/>
              </w:rPr>
              <w:t>ной литературы</w:t>
            </w:r>
            <w:r>
              <w:t xml:space="preserve"> на 201</w:t>
            </w:r>
            <w:r>
              <w:rPr>
                <w:lang w:val="ru-RU"/>
              </w:rPr>
              <w:t>7</w:t>
            </w:r>
            <w:r>
              <w:t>-201</w:t>
            </w:r>
            <w:r>
              <w:rPr>
                <w:lang w:val="ru-RU"/>
              </w:rPr>
              <w:t>8</w:t>
            </w:r>
            <w:r>
              <w:t xml:space="preserve"> учебный год.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ноябрь-декабрь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rPr>
                <w:lang w:val="ru-RU"/>
              </w:rPr>
              <w:t>О</w:t>
            </w:r>
            <w:r>
              <w:t xml:space="preserve">формление подписки на </w:t>
            </w:r>
            <w:r>
              <w:rPr>
                <w:lang w:val="en-US"/>
              </w:rPr>
              <w:t>I</w:t>
            </w:r>
            <w:r>
              <w:t xml:space="preserve"> полугодие 201</w:t>
            </w:r>
            <w:r>
              <w:rPr>
                <w:lang w:val="ru-RU"/>
              </w:rPr>
              <w:t>7</w:t>
            </w:r>
            <w:r>
              <w:t>г.;</w:t>
            </w:r>
          </w:p>
          <w:p w:rsidR="0024484D" w:rsidRDefault="0024484D" w:rsidP="00EB3DAC">
            <w:pPr>
              <w:snapToGrid w:val="0"/>
              <w:ind w:left="113"/>
            </w:pPr>
            <w:r>
              <w:t xml:space="preserve">оформление подписки на </w:t>
            </w:r>
            <w:r>
              <w:rPr>
                <w:lang w:val="en-US"/>
              </w:rPr>
              <w:t>II</w:t>
            </w:r>
            <w:r>
              <w:t xml:space="preserve"> полугодие 201</w:t>
            </w:r>
            <w:r>
              <w:rPr>
                <w:lang w:val="ru-RU"/>
              </w:rPr>
              <w:t>7</w:t>
            </w:r>
            <w:r>
              <w:t>г.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октябрь</w:t>
            </w:r>
          </w:p>
          <w:p w:rsidR="0024484D" w:rsidRDefault="0024484D" w:rsidP="00EB3DAC">
            <w:pPr>
              <w:snapToGrid w:val="0"/>
            </w:pPr>
            <w:r>
              <w:t>апрель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t>Рейды по проверке   сохранности  учебников с 1 по 11 класс.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1- 4 классы - ноябрь</w:t>
            </w:r>
          </w:p>
          <w:p w:rsidR="0024484D" w:rsidRDefault="0024484D" w:rsidP="00EB3DAC">
            <w:r>
              <w:t>5-6 классы - 1 четверть</w:t>
            </w:r>
          </w:p>
          <w:p w:rsidR="0024484D" w:rsidRDefault="0024484D" w:rsidP="00EB3DAC">
            <w:pPr>
              <w:snapToGrid w:val="0"/>
              <w:ind w:left="742" w:hanging="742"/>
            </w:pPr>
            <w:r>
              <w:t>7-8 классы - 2 четверть</w:t>
            </w:r>
          </w:p>
          <w:p w:rsidR="0024484D" w:rsidRDefault="0024484D" w:rsidP="00EB3DAC">
            <w:pPr>
              <w:snapToGrid w:val="0"/>
              <w:ind w:left="742" w:hanging="742"/>
            </w:pPr>
            <w:r>
              <w:t>9-10 классы -3четверть</w:t>
            </w:r>
          </w:p>
          <w:p w:rsidR="0024484D" w:rsidRDefault="0024484D" w:rsidP="00EB3DAC">
            <w:r>
              <w:t>11 классы - 4 классы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разделителей;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в течение года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10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rPr>
                <w:lang w:val="ru-RU"/>
              </w:rPr>
              <w:t>П</w:t>
            </w:r>
            <w:r>
              <w:t xml:space="preserve">одготовка актов списания, замены </w:t>
            </w:r>
            <w:r>
              <w:rPr>
                <w:lang w:val="ru-RU"/>
              </w:rPr>
              <w:t>художественной и учебной литературы</w:t>
            </w:r>
            <w:r>
              <w:t>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июнь, август-ноябрь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rPr>
                <w:lang w:val="ru-RU"/>
              </w:rPr>
              <w:t>Р</w:t>
            </w:r>
            <w:r>
              <w:t>абота с учебниками (получение учебников, оформление картотеки,  расстановка в фонд).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август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  <w:jc w:val="both"/>
            </w:pPr>
            <w:r>
              <w:t>Проверка фонда и анализ комплектования  на новый учебный год.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 xml:space="preserve">июнь, август 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</w:pPr>
            <w:r>
              <w:rPr>
                <w:lang w:val="ru-RU"/>
              </w:rPr>
              <w:t xml:space="preserve">Создание клуба юных библиотекарей </w:t>
            </w:r>
            <w:r>
              <w:t>«Помощник библиотекаря».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каникулах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3"/>
              <w:snapToGrid w:val="0"/>
              <w:ind w:left="113"/>
            </w:pPr>
            <w:r>
              <w:rPr>
                <w:lang w:val="ru-RU"/>
              </w:rPr>
              <w:t>Сдача</w:t>
            </w:r>
            <w:r>
              <w:t xml:space="preserve">  учебной </w:t>
            </w:r>
            <w:r>
              <w:rPr>
                <w:lang w:val="ru-RU"/>
              </w:rPr>
              <w:t xml:space="preserve">и художественной </w:t>
            </w:r>
            <w:r>
              <w:t>литературы  у</w:t>
            </w:r>
            <w:r>
              <w:rPr>
                <w:lang w:val="ru-RU"/>
              </w:rPr>
              <w:t>мчащимися и учителями</w:t>
            </w:r>
            <w:r>
              <w:t>;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3"/>
              <w:snapToGrid w:val="0"/>
              <w:ind w:left="113"/>
            </w:pPr>
            <w: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r>
              <w:t>онтроль за</w:t>
            </w:r>
            <w:proofErr w:type="gramEnd"/>
            <w:r>
              <w:t xml:space="preserve"> сдачей необходимой   учебной литературы выпускниками гимназии (9 и 11 классов).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t>в течение года</w:t>
            </w:r>
          </w:p>
          <w:p w:rsidR="0024484D" w:rsidRDefault="0024484D" w:rsidP="00EB3DAC">
            <w:pPr>
              <w:rPr>
                <w:lang w:val="ru-RU"/>
              </w:rPr>
            </w:pPr>
            <w:r>
              <w:rPr>
                <w:lang w:val="ru-RU"/>
              </w:rPr>
              <w:t>май, июнь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16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перерегистрация формуляров читателей на абонементе  и  на учебники;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август</w:t>
            </w:r>
          </w:p>
          <w:p w:rsidR="0024484D" w:rsidRDefault="0024484D" w:rsidP="00EB3DAC">
            <w:pPr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в библиотеку учащихся и сотрудников гимназии.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учебного  года </w:t>
            </w:r>
          </w:p>
          <w:p w:rsidR="0024484D" w:rsidRDefault="0024484D" w:rsidP="00EB3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обращения)</w:t>
            </w:r>
          </w:p>
          <w:p w:rsidR="0024484D" w:rsidRDefault="0024484D" w:rsidP="00EB3D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18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ind w:left="113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>
              <w:rPr>
                <w:lang w:val="ru-RU"/>
              </w:rPr>
              <w:t>абота клуба юных библиотекарей:</w:t>
            </w:r>
          </w:p>
          <w:p w:rsidR="0024484D" w:rsidRDefault="0024484D" w:rsidP="00EB3DAC">
            <w:pPr>
              <w:numPr>
                <w:ilvl w:val="0"/>
                <w:numId w:val="2"/>
              </w:numPr>
              <w:snapToGrid w:val="0"/>
              <w:ind w:left="113" w:firstLine="0"/>
              <w:rPr>
                <w:lang w:val="ru-RU"/>
              </w:rPr>
            </w:pPr>
            <w:r>
              <w:rPr>
                <w:lang w:val="ru-RU"/>
              </w:rPr>
              <w:t>Ремонт художественной и учебной литературы</w:t>
            </w:r>
          </w:p>
          <w:p w:rsidR="0024484D" w:rsidRDefault="0024484D" w:rsidP="00EB3DAC">
            <w:pPr>
              <w:numPr>
                <w:ilvl w:val="0"/>
                <w:numId w:val="2"/>
              </w:numPr>
              <w:snapToGrid w:val="0"/>
              <w:ind w:left="113" w:firstLine="0"/>
              <w:rPr>
                <w:lang w:val="ru-RU"/>
              </w:rPr>
            </w:pPr>
            <w:r>
              <w:rPr>
                <w:lang w:val="ru-RU"/>
              </w:rPr>
              <w:t xml:space="preserve">Рейды по классам с проверкой о состоянии учебников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Неганова</w:t>
            </w:r>
            <w:proofErr w:type="spellEnd"/>
            <w:r>
              <w:rPr>
                <w:lang w:val="ru-RU"/>
              </w:rPr>
              <w:t xml:space="preserve"> С. 10А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Кремер О. 9А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Новикова Ю. 6А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Чанчина</w:t>
            </w:r>
            <w:proofErr w:type="spellEnd"/>
            <w:r>
              <w:rPr>
                <w:lang w:val="ru-RU"/>
              </w:rPr>
              <w:t>. О. 6А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Микова</w:t>
            </w:r>
            <w:proofErr w:type="spellEnd"/>
            <w:r>
              <w:rPr>
                <w:lang w:val="ru-RU"/>
              </w:rPr>
              <w:t xml:space="preserve"> Н. 6А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Моисеенко. В. 6А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</w:tr>
    </w:tbl>
    <w:p w:rsidR="0024484D" w:rsidRDefault="0024484D" w:rsidP="0024484D">
      <w:pPr>
        <w:jc w:val="center"/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Информационно - библиографическая работа. </w:t>
      </w:r>
    </w:p>
    <w:p w:rsidR="0024484D" w:rsidRDefault="0024484D" w:rsidP="0024484D">
      <w:pPr>
        <w:jc w:val="center"/>
        <w:rPr>
          <w:b/>
          <w:bCs/>
          <w:i/>
          <w:sz w:val="36"/>
          <w:szCs w:val="36"/>
          <w:lang w:val="ru-RU"/>
        </w:rPr>
      </w:pPr>
    </w:p>
    <w:tbl>
      <w:tblPr>
        <w:tblW w:w="0" w:type="auto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7695"/>
        <w:gridCol w:w="3375"/>
        <w:gridCol w:w="3450"/>
      </w:tblGrid>
      <w:tr w:rsidR="0024484D" w:rsidTr="00EB3DAC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7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работы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</w:pPr>
            <w:r>
              <w:rPr>
                <w:lang w:val="ru-RU"/>
              </w:rPr>
              <w:t xml:space="preserve">С </w:t>
            </w:r>
            <w:r>
              <w:t>ресурсами электронной библиотеки СФУ:</w:t>
            </w:r>
          </w:p>
          <w:p w:rsidR="0024484D" w:rsidRDefault="0024484D" w:rsidP="00EB3DAC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>
              <w:rPr>
                <w:lang w:val="ru-RU"/>
              </w:rPr>
              <w:t>Консультация учителям - предметникам  о поиске электронной библиотеки СФУ, ее каталога.</w:t>
            </w:r>
          </w:p>
          <w:p w:rsidR="0024484D" w:rsidRDefault="0024484D" w:rsidP="00EB3DAC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>
              <w:rPr>
                <w:lang w:val="ru-RU"/>
              </w:rPr>
              <w:t>Заказ необходимой учебной литературы для учителей.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5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</w:pPr>
            <w:proofErr w:type="spellStart"/>
            <w:r>
              <w:rPr>
                <w:sz w:val="26"/>
                <w:szCs w:val="26"/>
                <w:lang w:val="ru-RU"/>
              </w:rPr>
              <w:t>Мохонько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О.В.</w:t>
            </w: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Экскурсия по библиотеке учащихся 1-х классов.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сентябрь-ноябрь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Выставка  новых периодических изданий «Журналы для вас».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 мере поступления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Обзор книжных новинок, поступающих для гимназии.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 мере поступления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Знакомство с правилами школьной библиотеки 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, 5 -11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Обновление выставки периодической печати.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 мере поступления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Обзор  книжных новинок. 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A9237C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9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Электронная библиотека СФУ для учащихся 9-11 классов.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34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</w:tbl>
    <w:p w:rsidR="0024484D" w:rsidRDefault="0024484D" w:rsidP="0024484D">
      <w:pPr>
        <w:ind w:left="60" w:hanging="360"/>
        <w:jc w:val="center"/>
      </w:pPr>
    </w:p>
    <w:p w:rsidR="0024484D" w:rsidRDefault="0024484D" w:rsidP="0024484D">
      <w:pPr>
        <w:pageBreakBefore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lastRenderedPageBreak/>
        <w:t>Внеклассная работа.</w:t>
      </w:r>
    </w:p>
    <w:p w:rsidR="0024484D" w:rsidRDefault="0024484D" w:rsidP="0024484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535"/>
        <w:gridCol w:w="4545"/>
        <w:gridCol w:w="3405"/>
        <w:gridCol w:w="3438"/>
      </w:tblGrid>
      <w:tr w:rsidR="0024484D" w:rsidTr="00EB3DA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№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 в работе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работы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24484D" w:rsidTr="00EB3DA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  <w:tc>
          <w:tcPr>
            <w:tcW w:w="13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2016г</w:t>
            </w:r>
          </w:p>
        </w:tc>
      </w:tr>
      <w:tr w:rsidR="0024484D" w:rsidTr="00EB3DA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 Совместная  работа с  музеем Памяти В.П. Астафьева</w:t>
            </w:r>
          </w:p>
          <w:p w:rsidR="0024484D" w:rsidRDefault="0024484D" w:rsidP="00EB3DAC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обзоры книг, поступающие в фонд музея;</w:t>
            </w:r>
          </w:p>
          <w:p w:rsidR="0024484D" w:rsidRPr="00C95250" w:rsidRDefault="0024484D" w:rsidP="00EB3DAC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подбор книжного материала для экскурсий и проводимых </w:t>
            </w:r>
            <w:proofErr w:type="gramStart"/>
            <w:r>
              <w:rPr>
                <w:lang w:val="ru-RU"/>
              </w:rPr>
              <w:t>мероприятиях</w:t>
            </w:r>
            <w:proofErr w:type="gramEnd"/>
            <w:r>
              <w:rPr>
                <w:lang w:val="ru-RU"/>
              </w:rPr>
              <w:t xml:space="preserve"> в музее.</w:t>
            </w:r>
          </w:p>
          <w:p w:rsidR="0024484D" w:rsidRDefault="0024484D" w:rsidP="00EB3DAC">
            <w:pPr>
              <w:pStyle w:val="a7"/>
              <w:snapToGrid w:val="0"/>
              <w:ind w:left="50" w:right="5" w:hanging="360"/>
              <w:jc w:val="both"/>
            </w:pPr>
          </w:p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 Беседа о сохранности учебников и художественной литературы, «Какой я ученик, расскажет мой учебник».</w:t>
            </w:r>
          </w:p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436"/>
              </w:tabs>
              <w:snapToGrid w:val="0"/>
              <w:ind w:hanging="709"/>
              <w:jc w:val="both"/>
              <w:rPr>
                <w:lang w:val="ru-RU"/>
              </w:rPr>
            </w:pPr>
            <w:r>
              <w:rPr>
                <w:lang w:val="ru-RU"/>
              </w:rPr>
              <w:t>Радиопередача, посвященная  Международному дню школьных библиотек.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</w:t>
            </w: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24 октябрь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Классн</w:t>
            </w:r>
            <w:proofErr w:type="spellEnd"/>
            <w:r>
              <w:rPr>
                <w:lang w:val="ru-RU"/>
              </w:rPr>
              <w:t>. руководитель 5-11кл.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Гудков Иван</w:t>
            </w:r>
          </w:p>
        </w:tc>
      </w:tr>
      <w:tr w:rsidR="0024484D" w:rsidTr="00EB3DA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  <w:tc>
          <w:tcPr>
            <w:tcW w:w="13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                                                                      2017г</w:t>
            </w:r>
          </w:p>
        </w:tc>
      </w:tr>
      <w:tr w:rsidR="0024484D" w:rsidTr="00EB3DA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мероприятий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D833BC" w:rsidRDefault="0024484D" w:rsidP="00EB3DAC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lang w:val="ru-RU"/>
              </w:rPr>
              <w:t>1</w:t>
            </w:r>
            <w:r>
              <w:t xml:space="preserve">. </w:t>
            </w:r>
            <w:r>
              <w:rPr>
                <w:rFonts w:eastAsia="Times New Roman"/>
                <w:color w:val="333333"/>
                <w:lang w:eastAsia="ru-RU"/>
              </w:rPr>
              <w:t>135 лет со дня рождения Корнея Ивановича Чуковского (1882-1969)</w:t>
            </w:r>
            <w:r>
              <w:rPr>
                <w:lang w:val="ru-RU"/>
              </w:rPr>
              <w:t xml:space="preserve"> «В гостях у дедушки Чуковского» (беседа, викторина) (1-4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).</w:t>
            </w:r>
          </w:p>
          <w:p w:rsidR="0024484D" w:rsidRDefault="0024484D" w:rsidP="00EB3DAC">
            <w:pPr>
              <w:pStyle w:val="a7"/>
              <w:snapToGrid w:val="0"/>
            </w:pPr>
          </w:p>
          <w:p w:rsidR="0024484D" w:rsidRDefault="0024484D" w:rsidP="00EB3DAC">
            <w:pPr>
              <w:pStyle w:val="a7"/>
              <w:snapToGrid w:val="0"/>
              <w:ind w:left="11"/>
              <w:rPr>
                <w:lang w:val="ru-RU"/>
              </w:rPr>
            </w:pPr>
            <w:r>
              <w:rPr>
                <w:lang w:val="ru-RU"/>
              </w:rPr>
              <w:t>2.Беседа о правилах сдачи  учебников и художественной литературы в библиотеку.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 В.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руководители: 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 В.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руководители: 5-11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</w:tr>
    </w:tbl>
    <w:p w:rsidR="0024484D" w:rsidRDefault="0024484D" w:rsidP="0024484D">
      <w:pPr>
        <w:jc w:val="center"/>
      </w:pPr>
    </w:p>
    <w:p w:rsidR="0024484D" w:rsidRDefault="0024484D" w:rsidP="0024484D"/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</w:p>
    <w:p w:rsidR="0024484D" w:rsidRDefault="0024484D" w:rsidP="0024484D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lastRenderedPageBreak/>
        <w:t xml:space="preserve"> Оформление книжных выставок.</w:t>
      </w:r>
    </w:p>
    <w:p w:rsidR="0024484D" w:rsidRDefault="0024484D" w:rsidP="0024484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6900"/>
        <w:gridCol w:w="3375"/>
        <w:gridCol w:w="3468"/>
      </w:tblGrid>
      <w:tr w:rsidR="0024484D" w:rsidTr="00EB3DAC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  <w:r>
              <w:t>№</w:t>
            </w:r>
          </w:p>
        </w:tc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работы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24484D" w:rsidTr="00EB3DAC">
        <w:tc>
          <w:tcPr>
            <w:tcW w:w="1458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6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Выставка: «2016 год – Год кино»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сентябрь - декабрь</w:t>
            </w:r>
          </w:p>
        </w:tc>
        <w:tc>
          <w:tcPr>
            <w:tcW w:w="34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«Край родной мой - Красноярье»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сентябрь - май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«Город мой город чудесный» выставка посвящается </w:t>
            </w:r>
          </w:p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г.  Железногорску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Выставка: «Писатели Красноярского края»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октябрь - ноябрь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</w:pPr>
            <w:r>
              <w:rPr>
                <w:lang w:val="ru-RU"/>
              </w:rPr>
              <w:t xml:space="preserve">Выставка: </w:t>
            </w:r>
            <w:r>
              <w:t>"</w:t>
            </w:r>
            <w:r>
              <w:rPr>
                <w:lang w:val="ru-RU"/>
              </w:rPr>
              <w:t>Здравствуй, Новый год!</w:t>
            </w:r>
            <w:r>
              <w:t>"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декабрь - январь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1458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7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Выставка: «2017 – год экологии в России»</w:t>
            </w:r>
          </w:p>
          <w:p w:rsidR="0024484D" w:rsidRDefault="0024484D" w:rsidP="0024484D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«Берегите нашу планету!»</w:t>
            </w:r>
          </w:p>
          <w:p w:rsidR="0024484D" w:rsidRDefault="0024484D" w:rsidP="0024484D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«Любите Сибирь – читайте Астафьева!»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январь - май</w:t>
            </w:r>
          </w:p>
        </w:tc>
        <w:tc>
          <w:tcPr>
            <w:tcW w:w="34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Мохонько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Выставка: «Есть такая профессия – Родину защищать»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Выставка: «  Быть женщиной великое искусство»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8001E1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Выставка: «Удивительный мир космоса»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Выставка: «Все дороги ведут в ВУЗ» для учащихся 9,11-х классов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  <w:tr w:rsidR="0024484D" w:rsidTr="00EB3DAC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Pr="002D5B72" w:rsidRDefault="0024484D" w:rsidP="00EB3DA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Выставка посвящена дню  Победы в Великой Отечественной войне 1941-1945 гг. «Победа во имя </w:t>
            </w:r>
            <w:proofErr w:type="gramStart"/>
            <w:r>
              <w:rPr>
                <w:lang w:val="ru-RU"/>
              </w:rPr>
              <w:t>живущих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84D" w:rsidRDefault="0024484D" w:rsidP="00EB3DAC">
            <w:pPr>
              <w:pStyle w:val="a7"/>
              <w:snapToGrid w:val="0"/>
              <w:jc w:val="center"/>
            </w:pPr>
          </w:p>
        </w:tc>
      </w:tr>
    </w:tbl>
    <w:p w:rsidR="0024484D" w:rsidRDefault="0024484D" w:rsidP="0024484D">
      <w:pPr>
        <w:jc w:val="center"/>
        <w:rPr>
          <w:lang w:val="ru-RU"/>
        </w:rPr>
      </w:pPr>
    </w:p>
    <w:p w:rsidR="0024484D" w:rsidRDefault="0024484D" w:rsidP="0024484D">
      <w:pPr>
        <w:jc w:val="center"/>
        <w:rPr>
          <w:lang w:val="ru-RU"/>
        </w:rPr>
      </w:pPr>
    </w:p>
    <w:p w:rsidR="0024484D" w:rsidRDefault="0024484D" w:rsidP="0024484D">
      <w:pPr>
        <w:jc w:val="center"/>
        <w:rPr>
          <w:lang w:val="ru-RU"/>
        </w:rPr>
      </w:pPr>
    </w:p>
    <w:p w:rsidR="0024484D" w:rsidRDefault="0024484D" w:rsidP="0024484D">
      <w:pPr>
        <w:jc w:val="center"/>
        <w:rPr>
          <w:lang w:val="ru-RU"/>
        </w:rPr>
      </w:pPr>
      <w:r>
        <w:rPr>
          <w:lang w:val="ru-RU"/>
        </w:rPr>
        <w:t xml:space="preserve">Зав библиотекой                                                                                         О.В. </w:t>
      </w:r>
      <w:proofErr w:type="spellStart"/>
      <w:r>
        <w:rPr>
          <w:lang w:val="ru-RU"/>
        </w:rPr>
        <w:t>Мохонько</w:t>
      </w:r>
      <w:proofErr w:type="spellEnd"/>
    </w:p>
    <w:p w:rsidR="00171C71" w:rsidRDefault="00171C71">
      <w:bookmarkStart w:id="0" w:name="_GoBack"/>
      <w:bookmarkEnd w:id="0"/>
    </w:p>
    <w:sectPr w:rsidR="00171C71">
      <w:pgSz w:w="16837" w:h="11905" w:orient="landscape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2CB4D77"/>
    <w:multiLevelType w:val="hybridMultilevel"/>
    <w:tmpl w:val="1848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76"/>
    <w:rsid w:val="00171C71"/>
    <w:rsid w:val="0024484D"/>
    <w:rsid w:val="00B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84D"/>
    <w:pPr>
      <w:spacing w:after="120"/>
    </w:pPr>
  </w:style>
  <w:style w:type="character" w:customStyle="1" w:styleId="a4">
    <w:name w:val="Основной текст Знак"/>
    <w:basedOn w:val="a0"/>
    <w:link w:val="a3"/>
    <w:rsid w:val="0024484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Subtitle"/>
    <w:basedOn w:val="a"/>
    <w:next w:val="a3"/>
    <w:link w:val="a6"/>
    <w:qFormat/>
    <w:rsid w:val="0024484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484D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customStyle="1" w:styleId="a7">
    <w:name w:val="Содержимое таблицы"/>
    <w:basedOn w:val="a"/>
    <w:rsid w:val="0024484D"/>
    <w:pPr>
      <w:suppressLineNumbers/>
    </w:pPr>
  </w:style>
  <w:style w:type="character" w:styleId="a8">
    <w:name w:val="Intense Emphasis"/>
    <w:uiPriority w:val="21"/>
    <w:qFormat/>
    <w:rsid w:val="0024484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84D"/>
    <w:pPr>
      <w:spacing w:after="120"/>
    </w:pPr>
  </w:style>
  <w:style w:type="character" w:customStyle="1" w:styleId="a4">
    <w:name w:val="Основной текст Знак"/>
    <w:basedOn w:val="a0"/>
    <w:link w:val="a3"/>
    <w:rsid w:val="0024484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Subtitle"/>
    <w:basedOn w:val="a"/>
    <w:next w:val="a3"/>
    <w:link w:val="a6"/>
    <w:qFormat/>
    <w:rsid w:val="0024484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484D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customStyle="1" w:styleId="a7">
    <w:name w:val="Содержимое таблицы"/>
    <w:basedOn w:val="a"/>
    <w:rsid w:val="0024484D"/>
    <w:pPr>
      <w:suppressLineNumbers/>
    </w:pPr>
  </w:style>
  <w:style w:type="character" w:styleId="a8">
    <w:name w:val="Intense Emphasis"/>
    <w:uiPriority w:val="21"/>
    <w:qFormat/>
    <w:rsid w:val="0024484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5017</Characters>
  <Application>Microsoft Office Word</Application>
  <DocSecurity>0</DocSecurity>
  <Lines>41</Lines>
  <Paragraphs>11</Paragraphs>
  <ScaleCrop>false</ScaleCrop>
  <Company>96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2017-05-30T03:44:00Z</dcterms:created>
  <dcterms:modified xsi:type="dcterms:W3CDTF">2017-05-30T03:44:00Z</dcterms:modified>
</cp:coreProperties>
</file>